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4B823158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2A7224">
        <w:rPr>
          <w:bCs/>
        </w:rPr>
        <w:t>Закупке</w:t>
      </w:r>
      <w:r w:rsidRPr="00B27B69">
        <w:rPr>
          <w:bCs/>
        </w:rPr>
        <w:t xml:space="preserve"> и подачей Заявки, Участник </w:t>
      </w:r>
      <w:r w:rsidR="00864B72">
        <w:rPr>
          <w:bCs/>
        </w:rPr>
        <w:t>закупки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8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lastRenderedPageBreak/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 xml:space="preserve">кредитная организация входит в перечень банков, отвечающих требованиям для принятия </w:t>
      </w:r>
      <w:r w:rsidRPr="00272F0A">
        <w:rPr>
          <w:shd w:val="clear" w:color="auto" w:fill="FFFFFF"/>
        </w:rPr>
        <w:lastRenderedPageBreak/>
        <w:t>независимых гарантий в целях налогообложения (в соответствии со статьей 74.1 Налогового кодекса);</w:t>
      </w:r>
    </w:p>
    <w:p w14:paraId="6C29E1CE" w14:textId="6E2D8ABC" w:rsidR="002951EE" w:rsidRPr="00DE696C" w:rsidRDefault="002951EE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 w:rsidRPr="00DE696C">
        <w:rPr>
          <w:bCs/>
        </w:rP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3B5CACA6" w:rsidR="00DB57EA" w:rsidRPr="00F04424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>Приложении №1 «Техническое задание» к настоящей Документации</w:t>
      </w:r>
      <w:r w:rsidRPr="001952D6">
        <w:rPr>
          <w:snapToGrid w:val="0"/>
        </w:rPr>
        <w:t>. (</w:t>
      </w:r>
      <w:r>
        <w:rPr>
          <w:snapToGrid w:val="0"/>
        </w:rPr>
        <w:t xml:space="preserve">Пример: </w:t>
      </w:r>
      <w:r w:rsidRPr="001952D6">
        <w:rPr>
          <w:snapToGrid w:val="0"/>
        </w:rPr>
        <w:t xml:space="preserve">«Обеспечительный платёж по </w:t>
      </w:r>
      <w:r w:rsidR="00864B72">
        <w:rPr>
          <w:snapToGrid w:val="0"/>
        </w:rPr>
        <w:t>закупке</w:t>
      </w:r>
      <w:r w:rsidRPr="001952D6">
        <w:rPr>
          <w:snapToGrid w:val="0"/>
        </w:rPr>
        <w:t xml:space="preserve"> № </w:t>
      </w:r>
      <w:r>
        <w:rPr>
          <w:snapToGrid w:val="0"/>
        </w:rPr>
        <w:t>ЭТП</w:t>
      </w:r>
      <w:r w:rsidR="00A644F8">
        <w:rPr>
          <w:snapToGrid w:val="0"/>
        </w:rPr>
        <w:t xml:space="preserve"> </w:t>
      </w:r>
      <w:r w:rsidRPr="001952D6">
        <w:rPr>
          <w:snapToGrid w:val="0"/>
        </w:rPr>
        <w:t>______</w:t>
      </w:r>
      <w:r w:rsidR="00A644F8">
        <w:rPr>
          <w:snapToGrid w:val="0"/>
        </w:rPr>
        <w:t xml:space="preserve"> </w:t>
      </w:r>
      <w:r w:rsidRPr="001952D6">
        <w:rPr>
          <w:b/>
          <w:snapToGrid w:val="0"/>
        </w:rPr>
        <w:t>по определению</w:t>
      </w:r>
      <w:r w:rsidRPr="001952D6">
        <w:rPr>
          <w:snapToGrid w:val="0"/>
        </w:rPr>
        <w:t xml:space="preserve"> </w:t>
      </w:r>
      <w:r>
        <w:rPr>
          <w:b/>
          <w:bCs/>
        </w:rPr>
        <w:t>_____________</w:t>
      </w:r>
      <w:r w:rsidRPr="001952D6">
        <w:rPr>
          <w:b/>
          <w:bCs/>
        </w:rPr>
        <w:t xml:space="preserve"> </w:t>
      </w:r>
      <w:r w:rsidRPr="001952D6">
        <w:rPr>
          <w:b/>
          <w:snapToGrid w:val="0"/>
        </w:rPr>
        <w:t>(БЕ</w:t>
      </w:r>
      <w:r>
        <w:rPr>
          <w:b/>
          <w:snapToGrid w:val="0"/>
        </w:rPr>
        <w:t>_____</w:t>
      </w:r>
      <w:r w:rsidRPr="001952D6">
        <w:rPr>
          <w:b/>
          <w:snapToGrid w:val="0"/>
        </w:rPr>
        <w:t xml:space="preserve">; </w:t>
      </w:r>
      <w:r>
        <w:rPr>
          <w:b/>
          <w:snapToGrid w:val="0"/>
        </w:rPr>
        <w:t>______Статья бюджета</w:t>
      </w:r>
      <w:r w:rsidRPr="001952D6">
        <w:rPr>
          <w:b/>
          <w:snapToGrid w:val="0"/>
        </w:rPr>
        <w:t>)</w:t>
      </w:r>
      <w:r>
        <w:rPr>
          <w:b/>
          <w:snapToGrid w:val="0"/>
        </w:rPr>
        <w:t>.</w:t>
      </w:r>
    </w:p>
    <w:p w14:paraId="6FFD9413" w14:textId="0BCE892C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указанному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864B72">
        <w:t>закупки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6B6F3FAE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864B72">
        <w:t>закупки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Pr="003E24F5">
        <w:t>.</w:t>
      </w:r>
    </w:p>
    <w:p w14:paraId="59CA241A" w14:textId="654289C4" w:rsidR="006B41EB" w:rsidRPr="006B41EB" w:rsidRDefault="006B41EB" w:rsidP="006B41EB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6B41EB">
        <w:t>номер закупки с ЕИС/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  <w:bookmarkStart w:id="1" w:name="_GoBack"/>
      <w:bookmarkEnd w:id="1"/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2ED645C4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864B72">
        <w:t>закупки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F4F5491" w14:textId="2D76B81F" w:rsidR="00097270" w:rsidRDefault="00097270" w:rsidP="00097270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>
        <w:t xml:space="preserve">Денежные средства, внесенные в качестве обеспечения заявки на участие в закупке, возвращаются: </w:t>
      </w:r>
    </w:p>
    <w:p w14:paraId="516C30DE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3E9B8798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7AAA5227" w14:textId="4D3C07C7" w:rsidR="00DB57EA" w:rsidRPr="00B27B69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 xml:space="preserve">На сумму денежных средств, внесенных в качестве обеспечения заявки на участие в </w:t>
      </w:r>
      <w:r w:rsidR="00864B72">
        <w:t>закупке</w:t>
      </w:r>
      <w:r>
        <w:t xml:space="preserve"> начисление процентов в интересах </w:t>
      </w:r>
      <w:r w:rsidR="00864B72">
        <w:t>Участника закупки,</w:t>
      </w:r>
      <w:r>
        <w:t xml:space="preserve"> не осуществляется и не выплачивается.</w:t>
      </w:r>
    </w:p>
    <w:p w14:paraId="731EAC09" w14:textId="011D21D1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864B72">
        <w:t>закупке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34C83629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864B72">
        <w:rPr>
          <w:rFonts w:ascii="Times New Roman" w:eastAsia="Times New Roman" w:hAnsi="Times New Roman" w:cs="Times New Roman"/>
          <w:sz w:val="24"/>
          <w:szCs w:val="24"/>
        </w:rPr>
        <w:t>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864B72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может быть изменена Гарантом без согласия 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BF748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C3639D" w14:textId="77777777" w:rsidR="00CD11DF" w:rsidRDefault="00CD11DF" w:rsidP="00DB57EA">
      <w:pPr>
        <w:spacing w:after="0" w:line="240" w:lineRule="auto"/>
      </w:pPr>
      <w:r>
        <w:separator/>
      </w:r>
    </w:p>
  </w:endnote>
  <w:endnote w:type="continuationSeparator" w:id="0">
    <w:p w14:paraId="40F14060" w14:textId="77777777" w:rsidR="00CD11DF" w:rsidRDefault="00CD11DF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739FC5" w14:textId="77777777" w:rsidR="00CD11DF" w:rsidRDefault="00CD11DF" w:rsidP="00DB57EA">
      <w:pPr>
        <w:spacing w:after="0" w:line="240" w:lineRule="auto"/>
      </w:pPr>
      <w:r>
        <w:separator/>
      </w:r>
    </w:p>
  </w:footnote>
  <w:footnote w:type="continuationSeparator" w:id="0">
    <w:p w14:paraId="5D526F9B" w14:textId="77777777" w:rsidR="00CD11DF" w:rsidRDefault="00CD11DF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 w15:restartNumberingAfterBreak="0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 w15:restartNumberingAfterBreak="0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 w15:restartNumberingAfterBreak="0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 w15:restartNumberingAfterBreak="0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 w15:restartNumberingAfterBreak="0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 w15:restartNumberingAfterBreak="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 w15:restartNumberingAfterBreak="0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 w15:restartNumberingAfterBreak="0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 w15:restartNumberingAfterBreak="0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 w15:restartNumberingAfterBreak="0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059D3"/>
    <w:rsid w:val="0002528C"/>
    <w:rsid w:val="00061385"/>
    <w:rsid w:val="00097270"/>
    <w:rsid w:val="000C29F5"/>
    <w:rsid w:val="000C76ED"/>
    <w:rsid w:val="00110617"/>
    <w:rsid w:val="00165639"/>
    <w:rsid w:val="00194B68"/>
    <w:rsid w:val="002177AF"/>
    <w:rsid w:val="00272F0A"/>
    <w:rsid w:val="002951EE"/>
    <w:rsid w:val="002A7224"/>
    <w:rsid w:val="002E6AB1"/>
    <w:rsid w:val="00377582"/>
    <w:rsid w:val="004B6DDB"/>
    <w:rsid w:val="004F1F0A"/>
    <w:rsid w:val="006B41EB"/>
    <w:rsid w:val="00816383"/>
    <w:rsid w:val="00864B72"/>
    <w:rsid w:val="008E27CD"/>
    <w:rsid w:val="008F1EB2"/>
    <w:rsid w:val="00906EEB"/>
    <w:rsid w:val="00996B0C"/>
    <w:rsid w:val="009F1CE9"/>
    <w:rsid w:val="00A179CA"/>
    <w:rsid w:val="00A644F8"/>
    <w:rsid w:val="00A826FD"/>
    <w:rsid w:val="00A935D8"/>
    <w:rsid w:val="00AA69F0"/>
    <w:rsid w:val="00B37250"/>
    <w:rsid w:val="00BF7482"/>
    <w:rsid w:val="00CD11DF"/>
    <w:rsid w:val="00D071E5"/>
    <w:rsid w:val="00D266F2"/>
    <w:rsid w:val="00DB57EA"/>
    <w:rsid w:val="00DE696C"/>
    <w:rsid w:val="00E42255"/>
    <w:rsid w:val="00F5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  <w15:docId w15:val="{1078F478-7F8B-4FAE-AA5B-A8414529B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4d.nalog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4d.nalog.gov.ru)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DF21B-9C87-4FD8-957F-85E86DE1E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2296</Words>
  <Characters>13089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Решетова Елена Сергеевна</cp:lastModifiedBy>
  <cp:revision>10</cp:revision>
  <dcterms:created xsi:type="dcterms:W3CDTF">2025-06-23T07:24:00Z</dcterms:created>
  <dcterms:modified xsi:type="dcterms:W3CDTF">2026-01-28T14:03:00Z</dcterms:modified>
</cp:coreProperties>
</file>